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04" w:rsidRDefault="00161604" w:rsidP="00161604">
      <w:pPr>
        <w:widowControl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内江市东兴区人民医院</w:t>
      </w:r>
    </w:p>
    <w:p w:rsidR="00161604" w:rsidRDefault="00161604" w:rsidP="00161604">
      <w:pPr>
        <w:widowControl/>
        <w:jc w:val="center"/>
        <w:rPr>
          <w:rFonts w:ascii="宋体" w:hAnsi="宋体" w:hint="eastAsia"/>
          <w:b/>
          <w:bCs/>
          <w:kern w:val="0"/>
          <w:sz w:val="44"/>
          <w:szCs w:val="44"/>
        </w:rPr>
      </w:pPr>
      <w:r w:rsidRPr="00BB7216">
        <w:rPr>
          <w:rFonts w:ascii="宋体" w:hAnsi="宋体" w:hint="eastAsia"/>
          <w:b/>
          <w:bCs/>
          <w:kern w:val="0"/>
          <w:sz w:val="40"/>
          <w:szCs w:val="28"/>
        </w:rPr>
        <w:t>牙科综合治疗机</w:t>
      </w:r>
      <w:r>
        <w:rPr>
          <w:rFonts w:ascii="宋体" w:hAnsi="宋体" w:hint="eastAsia"/>
          <w:b/>
          <w:bCs/>
          <w:kern w:val="0"/>
          <w:sz w:val="44"/>
          <w:szCs w:val="44"/>
        </w:rPr>
        <w:t>询价函</w:t>
      </w:r>
    </w:p>
    <w:tbl>
      <w:tblPr>
        <w:tblW w:w="10065" w:type="dxa"/>
        <w:tblInd w:w="-601" w:type="dxa"/>
        <w:tblLayout w:type="fixed"/>
        <w:tblLook w:val="0000"/>
      </w:tblPr>
      <w:tblGrid>
        <w:gridCol w:w="4862"/>
        <w:gridCol w:w="5203"/>
      </w:tblGrid>
      <w:tr w:rsidR="00161604" w:rsidTr="00A57883">
        <w:trPr>
          <w:trHeight w:val="1012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物资名称及规格（要求）</w:t>
            </w:r>
          </w:p>
        </w:tc>
        <w:tc>
          <w:tcPr>
            <w:tcW w:w="5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牙科综合治疗机：佛山市盛田ST-D520型（2台）</w:t>
            </w:r>
          </w:p>
        </w:tc>
      </w:tr>
      <w:tr w:rsidR="00161604" w:rsidTr="00A57883">
        <w:trPr>
          <w:trHeight w:val="1012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rPr>
                <w:rFonts w:ascii="宋体" w:hAnsi="宋体" w:hint="eastAsia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需求配置情况</w:t>
            </w:r>
          </w:p>
        </w:tc>
        <w:tc>
          <w:tcPr>
            <w:tcW w:w="5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含：主机520型2台；医生座椅2把；啄木鸟N3内置带光洁牙机2台；啄木鸟内置光固化机2台；宇森高速手机4支；宇森低速手机2套；45L空气压缩机1台</w:t>
            </w:r>
          </w:p>
        </w:tc>
      </w:tr>
      <w:tr w:rsidR="00161604" w:rsidTr="00A57883">
        <w:trPr>
          <w:trHeight w:val="255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spacing w:line="255" w:lineRule="atLeast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最终报价（元）</w:t>
            </w:r>
          </w:p>
        </w:tc>
        <w:tc>
          <w:tcPr>
            <w:tcW w:w="5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jc w:val="center"/>
              <w:rPr>
                <w:rFonts w:ascii="宋体" w:hAnsi="宋体" w:hint="eastAsia"/>
                <w:kern w:val="0"/>
                <w:sz w:val="26"/>
                <w:szCs w:val="26"/>
              </w:rPr>
            </w:pPr>
          </w:p>
        </w:tc>
      </w:tr>
      <w:tr w:rsidR="00161604" w:rsidTr="00A57883">
        <w:trPr>
          <w:trHeight w:val="722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质量保证期</w:t>
            </w:r>
          </w:p>
        </w:tc>
        <w:tc>
          <w:tcPr>
            <w:tcW w:w="5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161604" w:rsidTr="00A57883">
        <w:trPr>
          <w:trHeight w:val="1312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604" w:rsidRDefault="00161604" w:rsidP="00A57883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售后服务事项（含是否提供备用机、最近维修站）</w:t>
            </w:r>
          </w:p>
        </w:tc>
        <w:tc>
          <w:tcPr>
            <w:tcW w:w="52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61604" w:rsidRDefault="00161604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161604" w:rsidTr="00A57883">
        <w:trPr>
          <w:trHeight w:val="1620"/>
        </w:trPr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rPr>
                <w:rFonts w:ascii="宋体" w:hAnsi="宋体" w:hint="eastAsia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是否同意付款方式：验收合格</w:t>
            </w:r>
          </w:p>
          <w:p w:rsidR="00161604" w:rsidRDefault="00161604" w:rsidP="00A57883">
            <w:pPr>
              <w:widowControl/>
              <w:rPr>
                <w:rFonts w:ascii="宋体" w:hAnsi="宋体" w:hint="eastAsia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一月内付90%，使用满一年付10%。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161604" w:rsidTr="00A57883">
        <w:trPr>
          <w:trHeight w:val="782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联系人及电话</w:t>
            </w:r>
          </w:p>
        </w:tc>
        <w:tc>
          <w:tcPr>
            <w:tcW w:w="5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161604" w:rsidTr="00A57883">
        <w:trPr>
          <w:trHeight w:val="662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5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604" w:rsidRDefault="00161604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</w:tbl>
    <w:p w:rsidR="00161604" w:rsidRDefault="00161604" w:rsidP="00161604">
      <w:pPr>
        <w:widowControl/>
        <w:jc w:val="center"/>
        <w:rPr>
          <w:rFonts w:ascii="宋体" w:hAnsi="宋体" w:hint="eastAsia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报价公司（盖鲜章）</w:t>
      </w:r>
    </w:p>
    <w:p w:rsidR="005624CF" w:rsidRDefault="00161604" w:rsidP="00161604">
      <w:r w:rsidRPr="00B961E4">
        <w:rPr>
          <w:rFonts w:ascii="宋体" w:hAnsi="宋体" w:hint="eastAsia"/>
          <w:color w:val="FF0000"/>
          <w:kern w:val="0"/>
          <w:sz w:val="28"/>
          <w:szCs w:val="32"/>
        </w:rPr>
        <w:t>请将报价单存于信封内，在封口处贴封条后加盖公章，在信封面上注明产品名称。在2017年0</w:t>
      </w:r>
      <w:r>
        <w:rPr>
          <w:rFonts w:ascii="宋体" w:hAnsi="宋体" w:hint="eastAsia"/>
          <w:color w:val="FF0000"/>
          <w:kern w:val="0"/>
          <w:sz w:val="28"/>
          <w:szCs w:val="32"/>
        </w:rPr>
        <w:t>9</w:t>
      </w:r>
      <w:r w:rsidRPr="00B961E4">
        <w:rPr>
          <w:rFonts w:ascii="宋体" w:hAnsi="宋体" w:hint="eastAsia"/>
          <w:color w:val="FF0000"/>
          <w:kern w:val="0"/>
          <w:sz w:val="28"/>
          <w:szCs w:val="32"/>
        </w:rPr>
        <w:t>月</w:t>
      </w:r>
      <w:r>
        <w:rPr>
          <w:rFonts w:ascii="宋体" w:hAnsi="宋体" w:hint="eastAsia"/>
          <w:color w:val="FF0000"/>
          <w:kern w:val="0"/>
          <w:sz w:val="28"/>
          <w:szCs w:val="32"/>
        </w:rPr>
        <w:t>04</w:t>
      </w:r>
      <w:r w:rsidRPr="00B961E4">
        <w:rPr>
          <w:rFonts w:ascii="宋体" w:hAnsi="宋体" w:hint="eastAsia"/>
          <w:color w:val="FF0000"/>
          <w:kern w:val="0"/>
          <w:sz w:val="28"/>
          <w:szCs w:val="32"/>
        </w:rPr>
        <w:t>日前寄到医院。（地址：内江市东兴区兴盛路709号，收件人：钟俊英 15309056826）</w:t>
      </w:r>
    </w:p>
    <w:sectPr w:rsidR="005624CF" w:rsidSect="00395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1604"/>
    <w:rsid w:val="00161604"/>
    <w:rsid w:val="00395B89"/>
    <w:rsid w:val="005C5368"/>
    <w:rsid w:val="00B0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Sky123.Org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2017-08-28T07:21:00Z</dcterms:created>
  <dcterms:modified xsi:type="dcterms:W3CDTF">2017-08-28T07:21:00Z</dcterms:modified>
</cp:coreProperties>
</file>