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内江市东兴区人民医院生物反馈盆底评估系统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医用耗材</w:t>
      </w:r>
      <w:r>
        <w:rPr>
          <w:rFonts w:hint="eastAsia"/>
          <w:b w:val="0"/>
          <w:bCs w:val="0"/>
          <w:sz w:val="32"/>
          <w:szCs w:val="32"/>
        </w:rPr>
        <w:t>报价单</w:t>
      </w:r>
    </w:p>
    <w:tbl>
      <w:tblPr>
        <w:tblStyle w:val="3"/>
        <w:tblW w:w="10369" w:type="dxa"/>
        <w:tblInd w:w="-1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125"/>
        <w:gridCol w:w="2085"/>
        <w:gridCol w:w="900"/>
        <w:gridCol w:w="928"/>
        <w:gridCol w:w="131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材质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理疗电极片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无纺布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TYH-WF5050FP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理疗电极片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无纺布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腹部线式</w:t>
            </w: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85mm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盆底肌肉治疗头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W400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盆底肌肉治疗头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W200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个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盆底肌肉康复器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备注：1、此价格含所有费</w:t>
      </w:r>
      <w:r>
        <w:rPr>
          <w:rFonts w:hint="eastAsia"/>
          <w:b/>
          <w:bCs/>
          <w:sz w:val="32"/>
          <w:szCs w:val="32"/>
          <w:lang w:eastAsia="zh-CN"/>
        </w:rPr>
        <w:t>用。</w:t>
      </w:r>
      <w:r>
        <w:rPr>
          <w:rFonts w:hint="eastAsia"/>
          <w:b/>
          <w:bCs/>
          <w:sz w:val="32"/>
          <w:szCs w:val="32"/>
        </w:rPr>
        <w:t xml:space="preserve">      </w:t>
      </w:r>
    </w:p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2、此价格含普票税金。</w:t>
      </w: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宋体" w:hAnsi="宋体"/>
          <w:color w:val="FF0000"/>
          <w:kern w:val="0"/>
          <w:sz w:val="32"/>
          <w:szCs w:val="32"/>
        </w:rPr>
        <w:t>请将报价单存于信封内，在封口处贴封条后加盖公章，在信封面上注明产品名称。在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日前寄到医院。（内江市东兴区人民医院，地址：内江市东兴区兴盛路709号，收件人：后勤科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王芬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钟敏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 xml:space="preserve">  0832-2271872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7C"/>
    <w:rsid w:val="00052A88"/>
    <w:rsid w:val="00293C7C"/>
    <w:rsid w:val="00B3294E"/>
    <w:rsid w:val="00DF3999"/>
    <w:rsid w:val="00EE3E17"/>
    <w:rsid w:val="013B0CFD"/>
    <w:rsid w:val="06993FED"/>
    <w:rsid w:val="09896F7B"/>
    <w:rsid w:val="0BB541C0"/>
    <w:rsid w:val="18B566E1"/>
    <w:rsid w:val="20095284"/>
    <w:rsid w:val="205F5240"/>
    <w:rsid w:val="251B0665"/>
    <w:rsid w:val="27C948EE"/>
    <w:rsid w:val="2E686F97"/>
    <w:rsid w:val="42765291"/>
    <w:rsid w:val="54060D50"/>
    <w:rsid w:val="56D6163E"/>
    <w:rsid w:val="63D65ABC"/>
    <w:rsid w:val="647069D3"/>
    <w:rsid w:val="6B9922D8"/>
    <w:rsid w:val="71324E21"/>
    <w:rsid w:val="71CE5312"/>
    <w:rsid w:val="7BD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1</Pages>
  <Words>65</Words>
  <Characters>373</Characters>
  <Lines>3</Lines>
  <Paragraphs>1</Paragraphs>
  <TotalTime>3</TotalTime>
  <ScaleCrop>false</ScaleCrop>
  <LinksUpToDate>false</LinksUpToDate>
  <CharactersWithSpaces>437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2017-08-15T09:27:00Z</dcterms:created>
  <dc:creator>马露娟的 iPad</dc:creator>
  <cp:lastModifiedBy>大地芬芳1392103181</cp:lastModifiedBy>
  <cp:lastPrinted>2017-09-19T23:48:00Z</cp:lastPrinted>
  <dcterms:modified xsi:type="dcterms:W3CDTF">2019-07-01T03:41:27Z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