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内江市东兴区人民医院手术室耗材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eastAsia" w:cs="宋体"/>
                <w:sz w:val="30"/>
                <w:szCs w:val="30"/>
                <w:lang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医用润滑液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10ml/支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eastAsia" w:cs="宋体"/>
                <w:sz w:val="30"/>
                <w:szCs w:val="30"/>
                <w:lang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一次性使用导引管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F22-36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一次性使用导引管</w:t>
            </w:r>
            <w:r>
              <w:rPr>
                <w:rFonts w:hint="eastAsia" w:cs="宋体"/>
                <w:sz w:val="30"/>
                <w:szCs w:val="30"/>
                <w:lang w:val="en-US" w:eastAsia="zh-CN"/>
              </w:rPr>
              <w:t>(硅胶)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F6-38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一次性使用引流袋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1500ml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及资质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44A3FC2"/>
    <w:rsid w:val="04C62DBB"/>
    <w:rsid w:val="06993FED"/>
    <w:rsid w:val="07E501BB"/>
    <w:rsid w:val="085A5AC4"/>
    <w:rsid w:val="08E4116D"/>
    <w:rsid w:val="09896F7B"/>
    <w:rsid w:val="0CCF63FA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5E13EAE"/>
    <w:rsid w:val="3B10210C"/>
    <w:rsid w:val="3EDF450E"/>
    <w:rsid w:val="418339C6"/>
    <w:rsid w:val="42765291"/>
    <w:rsid w:val="444E022C"/>
    <w:rsid w:val="447A5F72"/>
    <w:rsid w:val="44C57D4F"/>
    <w:rsid w:val="45D52586"/>
    <w:rsid w:val="46955AF3"/>
    <w:rsid w:val="47D818BC"/>
    <w:rsid w:val="48B55027"/>
    <w:rsid w:val="540C1C67"/>
    <w:rsid w:val="55BA3E82"/>
    <w:rsid w:val="56D6163E"/>
    <w:rsid w:val="58D46957"/>
    <w:rsid w:val="5952262A"/>
    <w:rsid w:val="5DD5265E"/>
    <w:rsid w:val="6148686C"/>
    <w:rsid w:val="617007ED"/>
    <w:rsid w:val="61A463BF"/>
    <w:rsid w:val="63D65ABC"/>
    <w:rsid w:val="647069D3"/>
    <w:rsid w:val="6A482087"/>
    <w:rsid w:val="6B9922D8"/>
    <w:rsid w:val="71324E21"/>
    <w:rsid w:val="78CA5E48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2021-08-05T00:16:11Z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8243578FB4A749B387ADEFAD45E1E334</vt:lpwstr>
  </property>
</Properties>
</file>